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EA" w:rsidRDefault="00D45905">
      <w:pPr>
        <w:rPr>
          <w:b/>
        </w:rPr>
      </w:pPr>
      <w:r w:rsidRPr="00D45905">
        <w:rPr>
          <w:b/>
        </w:rPr>
        <w:t>Skoleudviklingspuljen Bevilligede projekter til hjemmesiden.</w:t>
      </w:r>
    </w:p>
    <w:p w:rsidR="00D45905" w:rsidRDefault="0063122D">
      <w:pPr>
        <w:rPr>
          <w:b/>
        </w:rPr>
      </w:pPr>
      <w:r>
        <w:rPr>
          <w:b/>
        </w:rPr>
        <w:t xml:space="preserve">Gerlev Idrætshøjskole </w:t>
      </w:r>
      <w:r w:rsidRPr="0063122D">
        <w:t>”Kamp og leg i en kropsforskrækket kultur</w:t>
      </w:r>
      <w:r w:rsidR="00D45905" w:rsidRPr="0063122D">
        <w:t>”</w:t>
      </w:r>
    </w:p>
    <w:p w:rsidR="00D45905" w:rsidRDefault="00D45905" w:rsidP="00D45905">
      <w:pPr>
        <w:spacing w:after="0"/>
      </w:pPr>
      <w:r w:rsidRPr="00D45905">
        <w:rPr>
          <w:b/>
        </w:rPr>
        <w:t>Intro tekst</w:t>
      </w:r>
      <w:r>
        <w:t xml:space="preserve">: </w:t>
      </w:r>
    </w:p>
    <w:p w:rsidR="001872AA" w:rsidRDefault="001872AA" w:rsidP="00D45905">
      <w:pPr>
        <w:spacing w:after="0"/>
      </w:pPr>
      <w:r>
        <w:rPr>
          <w:rFonts w:ascii="Lucida Sans Unicode" w:hAnsi="Lucida Sans Unicode" w:cs="Lucida Sans Unicode"/>
          <w:color w:val="333333"/>
          <w:sz w:val="18"/>
          <w:szCs w:val="18"/>
        </w:rPr>
        <w:t>I en kropsforskrækket kultur er der brug for kampen og legen som værktøj til gensidig respekt og medmenneskelig forståelse. Gennem samarbejde med skoler og Slagelse kommune vil Gerlev arbejde med leg og kamp som pædagogisk værktøj.</w:t>
      </w:r>
      <w:r>
        <w:rPr>
          <w:rFonts w:ascii="Lucida Sans Unicode" w:hAnsi="Lucida Sans Unicode" w:cs="Lucida Sans Unicode"/>
          <w:color w:val="333333"/>
          <w:sz w:val="18"/>
          <w:szCs w:val="18"/>
        </w:rPr>
        <w:br/>
      </w:r>
    </w:p>
    <w:p w:rsidR="00D45905" w:rsidRDefault="00D45905" w:rsidP="00D45905">
      <w:pPr>
        <w:spacing w:after="0"/>
        <w:rPr>
          <w:rFonts w:ascii="Lucida Sans Unicode" w:hAnsi="Lucida Sans Unicode" w:cs="Lucida Sans Unicode"/>
          <w:color w:val="333333"/>
          <w:sz w:val="18"/>
          <w:szCs w:val="18"/>
        </w:rPr>
      </w:pPr>
    </w:p>
    <w:p w:rsidR="00D45905" w:rsidRDefault="00D45905" w:rsidP="00D45905">
      <w:pPr>
        <w:spacing w:after="0"/>
        <w:rPr>
          <w:rFonts w:ascii="Lucida Sans Unicode" w:hAnsi="Lucida Sans Unicode" w:cs="Lucida Sans Unicode"/>
          <w:b/>
          <w:color w:val="333333"/>
          <w:sz w:val="18"/>
          <w:szCs w:val="18"/>
        </w:rPr>
      </w:pPr>
      <w:r w:rsidRPr="00CF5A82">
        <w:rPr>
          <w:rFonts w:ascii="Lucida Sans Unicode" w:hAnsi="Lucida Sans Unicode" w:cs="Lucida Sans Unicode"/>
          <w:b/>
          <w:color w:val="333333"/>
          <w:sz w:val="18"/>
          <w:szCs w:val="18"/>
        </w:rPr>
        <w:t>Formål:</w:t>
      </w:r>
    </w:p>
    <w:p w:rsidR="001872AA" w:rsidRPr="00CF5A82" w:rsidRDefault="001872AA" w:rsidP="00D45905">
      <w:pPr>
        <w:spacing w:after="0"/>
        <w:rPr>
          <w:rFonts w:ascii="Lucida Sans Unicode" w:hAnsi="Lucida Sans Unicode" w:cs="Lucida Sans Unicode"/>
          <w:b/>
          <w:color w:val="333333"/>
          <w:sz w:val="18"/>
          <w:szCs w:val="18"/>
        </w:rPr>
      </w:pPr>
      <w:r>
        <w:rPr>
          <w:rFonts w:ascii="Lucida Sans Unicode" w:hAnsi="Lucida Sans Unicode" w:cs="Lucida Sans Unicode"/>
          <w:color w:val="333333"/>
          <w:sz w:val="18"/>
          <w:szCs w:val="18"/>
        </w:rPr>
        <w:t>At fastholde og udvikle højskoleformens rolle som debatskabende, fællesskabsfremmende og aktivitetsfremmende inspirator ved at udvikle og gennemføre et kvalificeret aktionslæringsforløb, events og undervisningsmateriale i samarbejde med Slagelse kommune.</w:t>
      </w:r>
    </w:p>
    <w:p w:rsidR="00CF5A82" w:rsidRDefault="00CF5A82" w:rsidP="00D45905">
      <w:pPr>
        <w:spacing w:after="0"/>
        <w:rPr>
          <w:rFonts w:ascii="Lucida Sans Unicode" w:hAnsi="Lucida Sans Unicode" w:cs="Lucida Sans Unicode"/>
          <w:color w:val="333333"/>
          <w:sz w:val="18"/>
          <w:szCs w:val="18"/>
        </w:rPr>
      </w:pPr>
    </w:p>
    <w:p w:rsidR="00CF5A82" w:rsidRDefault="00CF5A82" w:rsidP="00D45905">
      <w:pPr>
        <w:spacing w:after="0"/>
        <w:rPr>
          <w:rFonts w:ascii="Lucida Sans Unicode" w:hAnsi="Lucida Sans Unicode" w:cs="Lucida Sans Unicode"/>
          <w:b/>
          <w:color w:val="333333"/>
          <w:sz w:val="18"/>
          <w:szCs w:val="18"/>
        </w:rPr>
      </w:pPr>
      <w:r w:rsidRPr="00CF5A82">
        <w:rPr>
          <w:rFonts w:ascii="Lucida Sans Unicode" w:hAnsi="Lucida Sans Unicode" w:cs="Lucida Sans Unicode"/>
          <w:b/>
          <w:color w:val="333333"/>
          <w:sz w:val="18"/>
          <w:szCs w:val="18"/>
        </w:rPr>
        <w:t>Projektbeskrivelse:</w:t>
      </w:r>
    </w:p>
    <w:p w:rsidR="001872AA" w:rsidRPr="001872AA" w:rsidRDefault="001872AA" w:rsidP="00D45905">
      <w:pPr>
        <w:spacing w:after="0"/>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 Gennemføre aktionslæringsforløb for børn, lærere og pædagoger på 2 udvalgte folkeskoler og 2 udvalgte daginstitutioner i Slagelse kommune. Hver institution modtager 3 besøg, hvor </w:t>
      </w:r>
      <w:proofErr w:type="gramStart"/>
      <w:r>
        <w:rPr>
          <w:rFonts w:ascii="Lucida Sans Unicode" w:hAnsi="Lucida Sans Unicode" w:cs="Lucida Sans Unicode"/>
          <w:color w:val="333333"/>
          <w:sz w:val="18"/>
          <w:szCs w:val="18"/>
        </w:rPr>
        <w:t>hver</w:t>
      </w:r>
      <w:proofErr w:type="gramEnd"/>
      <w:r>
        <w:rPr>
          <w:rFonts w:ascii="Lucida Sans Unicode" w:hAnsi="Lucida Sans Unicode" w:cs="Lucida Sans Unicode"/>
          <w:color w:val="333333"/>
          <w:sz w:val="18"/>
          <w:szCs w:val="18"/>
        </w:rPr>
        <w:t xml:space="preserve"> besøg udgår en særlig fase i projektet: 1. Introduktion til idéer og praksis, 2. Fælles udvikling og 3. Forankring af projektets idéer og praksis. </w:t>
      </w:r>
      <w:r>
        <w:rPr>
          <w:rFonts w:ascii="Lucida Sans Unicode" w:hAnsi="Lucida Sans Unicode" w:cs="Lucida Sans Unicode"/>
          <w:color w:val="333333"/>
          <w:sz w:val="18"/>
          <w:szCs w:val="18"/>
        </w:rPr>
        <w:br/>
        <w:t xml:space="preserve">- Gennemføre opsamling-events på Gerlev, for børn og forældre fra de 4 udvalgte institutioner i Slagelse kommune deltager. Dette skal indeholde en vekselvirkning mellem aktivitet, oplæg og debat. </w:t>
      </w:r>
      <w:r>
        <w:rPr>
          <w:rFonts w:ascii="Lucida Sans Unicode" w:hAnsi="Lucida Sans Unicode" w:cs="Lucida Sans Unicode"/>
          <w:color w:val="333333"/>
          <w:sz w:val="18"/>
          <w:szCs w:val="18"/>
        </w:rPr>
        <w:br/>
        <w:t xml:space="preserve">- Udvikle et webbaseret undervisningsmateriale, herunder tekst, billeder og film. Materialet skal anvendes nationalt og være frit tilgængeligt, og været baseret på de bedste erfaringer med formidling af Grundtvigs kampfilosofi, kropskontakt og trivsel samt på den baggrund. </w:t>
      </w:r>
      <w:r>
        <w:rPr>
          <w:rFonts w:ascii="Lucida Sans Unicode" w:hAnsi="Lucida Sans Unicode" w:cs="Lucida Sans Unicode"/>
          <w:color w:val="333333"/>
          <w:sz w:val="18"/>
          <w:szCs w:val="18"/>
        </w:rPr>
        <w:br/>
      </w:r>
    </w:p>
    <w:p w:rsidR="001872AA" w:rsidRDefault="00CF5A82" w:rsidP="004103DA">
      <w:pPr>
        <w:spacing w:after="0"/>
        <w:rPr>
          <w:rFonts w:ascii="Lucida Sans Unicode" w:hAnsi="Lucida Sans Unicode" w:cs="Lucida Sans Unicode"/>
          <w:b/>
          <w:color w:val="333333"/>
          <w:sz w:val="18"/>
          <w:szCs w:val="18"/>
        </w:rPr>
      </w:pPr>
      <w:r w:rsidRPr="00CF5A82">
        <w:rPr>
          <w:rFonts w:ascii="Lucida Sans Unicode" w:hAnsi="Lucida Sans Unicode" w:cs="Lucida Sans Unicode"/>
          <w:b/>
          <w:color w:val="333333"/>
          <w:sz w:val="18"/>
          <w:szCs w:val="18"/>
        </w:rPr>
        <w:t>Formidling:</w:t>
      </w:r>
    </w:p>
    <w:p w:rsidR="00CF5A82" w:rsidRDefault="00E46476" w:rsidP="004103DA">
      <w:pPr>
        <w:spacing w:after="0"/>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Projektet vil blive formidlet til alle interesserede dels gennem afrapportering til FFD og dels gennem undervisningsmaterialet, der vil blive tilgængeligt for alle.</w:t>
      </w:r>
      <w:r w:rsidR="00CF5A82">
        <w:rPr>
          <w:rFonts w:ascii="Lucida Sans Unicode" w:hAnsi="Lucida Sans Unicode" w:cs="Lucida Sans Unicode"/>
          <w:color w:val="333333"/>
          <w:sz w:val="18"/>
          <w:szCs w:val="18"/>
        </w:rPr>
        <w:br/>
      </w:r>
    </w:p>
    <w:p w:rsidR="00CF5A82" w:rsidRDefault="00CF5A82" w:rsidP="00D45905">
      <w:pPr>
        <w:spacing w:after="0"/>
        <w:rPr>
          <w:rFonts w:ascii="Lucida Sans Unicode" w:hAnsi="Lucida Sans Unicode" w:cs="Lucida Sans Unicode"/>
          <w:color w:val="333333"/>
          <w:sz w:val="18"/>
          <w:szCs w:val="18"/>
        </w:rPr>
      </w:pPr>
      <w:r w:rsidRPr="00CF5A82">
        <w:rPr>
          <w:rFonts w:ascii="Lucida Sans Unicode" w:hAnsi="Lucida Sans Unicode" w:cs="Lucida Sans Unicode"/>
          <w:b/>
          <w:color w:val="333333"/>
          <w:sz w:val="18"/>
          <w:szCs w:val="18"/>
        </w:rPr>
        <w:t xml:space="preserve">Bevilliget </w:t>
      </w:r>
      <w:proofErr w:type="gramStart"/>
      <w:r w:rsidRPr="00CF5A82">
        <w:rPr>
          <w:rFonts w:ascii="Lucida Sans Unicode" w:hAnsi="Lucida Sans Unicode" w:cs="Lucida Sans Unicode"/>
          <w:b/>
          <w:color w:val="333333"/>
          <w:sz w:val="18"/>
          <w:szCs w:val="18"/>
        </w:rPr>
        <w:t>beløb:</w:t>
      </w:r>
      <w:r w:rsidR="00E46476">
        <w:rPr>
          <w:rFonts w:ascii="Lucida Sans Unicode" w:hAnsi="Lucida Sans Unicode" w:cs="Lucida Sans Unicode"/>
          <w:color w:val="333333"/>
          <w:sz w:val="18"/>
          <w:szCs w:val="18"/>
        </w:rPr>
        <w:t xml:space="preserve">  100</w:t>
      </w:r>
      <w:proofErr w:type="gramEnd"/>
      <w:r w:rsidR="00E46476">
        <w:rPr>
          <w:rFonts w:ascii="Lucida Sans Unicode" w:hAnsi="Lucida Sans Unicode" w:cs="Lucida Sans Unicode"/>
          <w:color w:val="333333"/>
          <w:sz w:val="18"/>
          <w:szCs w:val="18"/>
        </w:rPr>
        <w:t>.000</w:t>
      </w:r>
      <w:r>
        <w:rPr>
          <w:rFonts w:ascii="Lucida Sans Unicode" w:hAnsi="Lucida Sans Unicode" w:cs="Lucida Sans Unicode"/>
          <w:color w:val="333333"/>
          <w:sz w:val="18"/>
          <w:szCs w:val="18"/>
        </w:rPr>
        <w:t xml:space="preserve"> kr. </w:t>
      </w:r>
    </w:p>
    <w:p w:rsidR="00CF5A82" w:rsidRPr="00CF5A82" w:rsidRDefault="00CF5A82" w:rsidP="00D45905">
      <w:pPr>
        <w:spacing w:after="0"/>
        <w:rPr>
          <w:b/>
        </w:rPr>
      </w:pPr>
      <w:r w:rsidRPr="00CF5A82">
        <w:rPr>
          <w:rFonts w:ascii="Lucida Sans Unicode" w:hAnsi="Lucida Sans Unicode" w:cs="Lucida Sans Unicode"/>
          <w:b/>
          <w:color w:val="333333"/>
          <w:sz w:val="18"/>
          <w:szCs w:val="18"/>
        </w:rPr>
        <w:t>Kontakt:</w:t>
      </w:r>
      <w:r>
        <w:rPr>
          <w:rFonts w:ascii="Lucida Sans Unicode" w:hAnsi="Lucida Sans Unicode" w:cs="Lucida Sans Unicode"/>
          <w:b/>
          <w:color w:val="333333"/>
          <w:sz w:val="18"/>
          <w:szCs w:val="18"/>
        </w:rPr>
        <w:t xml:space="preserve">: </w:t>
      </w:r>
      <w:r w:rsidR="00E46476">
        <w:rPr>
          <w:rFonts w:ascii="Lucida Sans Unicode" w:hAnsi="Lucida Sans Unicode" w:cs="Lucida Sans Unicode"/>
          <w:color w:val="333333"/>
          <w:sz w:val="18"/>
          <w:szCs w:val="18"/>
        </w:rPr>
        <w:t>Martin Lykkegaard</w:t>
      </w:r>
      <w:r>
        <w:rPr>
          <w:rFonts w:ascii="Lucida Sans Unicode" w:hAnsi="Lucida Sans Unicode" w:cs="Lucida Sans Unicode"/>
          <w:color w:val="333333"/>
          <w:sz w:val="18"/>
          <w:szCs w:val="18"/>
        </w:rPr>
        <w:t xml:space="preserve">       </w:t>
      </w:r>
      <w:r w:rsidR="00E46476">
        <w:rPr>
          <w:rFonts w:ascii="Lucida Sans Unicode" w:hAnsi="Lucida Sans Unicode" w:cs="Lucida Sans Unicode"/>
          <w:color w:val="333333"/>
          <w:sz w:val="18"/>
          <w:szCs w:val="18"/>
        </w:rPr>
        <w:t>martin@gerlev.dk</w:t>
      </w:r>
      <w:r w:rsidRPr="00CF5A82">
        <w:rPr>
          <w:rFonts w:ascii="Lucida Sans Unicode" w:hAnsi="Lucida Sans Unicode" w:cs="Lucida Sans Unicode"/>
          <w:b/>
          <w:color w:val="333333"/>
          <w:sz w:val="18"/>
          <w:szCs w:val="18"/>
        </w:rPr>
        <w:br/>
      </w:r>
      <w:r w:rsidRPr="00CF5A82">
        <w:rPr>
          <w:rFonts w:ascii="Lucida Sans Unicode" w:hAnsi="Lucida Sans Unicode" w:cs="Lucida Sans Unicode"/>
          <w:b/>
          <w:color w:val="333333"/>
          <w:sz w:val="18"/>
          <w:szCs w:val="18"/>
        </w:rPr>
        <w:br/>
      </w:r>
      <w:bookmarkStart w:id="0" w:name="_GoBack"/>
      <w:bookmarkEnd w:id="0"/>
    </w:p>
    <w:sectPr w:rsidR="00CF5A82" w:rsidRPr="00CF5A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05"/>
    <w:rsid w:val="001872AA"/>
    <w:rsid w:val="004103DA"/>
    <w:rsid w:val="0063122D"/>
    <w:rsid w:val="00CF5A82"/>
    <w:rsid w:val="00D45905"/>
    <w:rsid w:val="00E46476"/>
    <w:rsid w:val="00F3706D"/>
    <w:rsid w:val="00FA65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Børsting</dc:creator>
  <cp:lastModifiedBy>Søren Børsting</cp:lastModifiedBy>
  <cp:revision>2</cp:revision>
  <dcterms:created xsi:type="dcterms:W3CDTF">2018-05-15T09:44:00Z</dcterms:created>
  <dcterms:modified xsi:type="dcterms:W3CDTF">2018-05-15T09:44:00Z</dcterms:modified>
</cp:coreProperties>
</file>